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A" w:rsidRPr="00747275" w:rsidRDefault="009E0F7A" w:rsidP="006E4326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27544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8"/>
          <w:szCs w:val="28"/>
          <w:lang w:val="en-US"/>
        </w:rPr>
        <w:t>Anunț</w:t>
      </w:r>
      <w:bookmarkStart w:id="0" w:name="_GoBack"/>
      <w:bookmarkEnd w:id="0"/>
      <w:proofErr w:type="spellEnd"/>
    </w:p>
    <w:p w:rsidR="009E0F7A" w:rsidRPr="00747275" w:rsidRDefault="009E0F7A" w:rsidP="006E4326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47275">
        <w:rPr>
          <w:rFonts w:ascii="Calibri" w:hAnsi="Calibri" w:cs="Calibri"/>
          <w:b/>
          <w:sz w:val="24"/>
          <w:szCs w:val="24"/>
          <w:lang w:val="en-US"/>
        </w:rPr>
        <w:t>privind</w:t>
      </w:r>
      <w:proofErr w:type="spellEnd"/>
      <w:proofErr w:type="gram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înscrierea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lista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candidaților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pentru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personalul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recensământ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vederea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prestării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serviciilor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aferente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RPL2021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4"/>
          <w:szCs w:val="24"/>
          <w:lang w:val="en-US"/>
        </w:rPr>
        <w:t>teritoriu</w:t>
      </w:r>
      <w:proofErr w:type="spellEnd"/>
    </w:p>
    <w:p w:rsidR="009E0F7A" w:rsidRPr="00747275" w:rsidRDefault="0096596E" w:rsidP="006E4326">
      <w:pPr>
        <w:spacing w:before="24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PRIMĂRIA</w:t>
      </w:r>
      <w:r w:rsidR="009E0F7A" w:rsidRPr="00747275">
        <w:rPr>
          <w:rFonts w:ascii="Calibri" w:hAnsi="Calibri" w:cs="Calibri"/>
          <w:b/>
          <w:i/>
          <w:sz w:val="24"/>
          <w:szCs w:val="24"/>
        </w:rPr>
        <w:t xml:space="preserve"> COMUNEI</w:t>
      </w:r>
      <w:r>
        <w:rPr>
          <w:rFonts w:ascii="Calibri" w:hAnsi="Calibri" w:cs="Calibri"/>
          <w:b/>
          <w:i/>
          <w:sz w:val="24"/>
          <w:szCs w:val="24"/>
        </w:rPr>
        <w:t xml:space="preserve"> MINTIU GHERLII</w:t>
      </w:r>
      <w:r w:rsidR="009E0F7A" w:rsidRPr="00747275">
        <w:rPr>
          <w:rFonts w:ascii="Calibri" w:hAnsi="Calibri" w:cs="Calibri"/>
          <w:b/>
          <w:i/>
          <w:sz w:val="24"/>
          <w:szCs w:val="24"/>
        </w:rPr>
        <w:t>.</w:t>
      </w:r>
    </w:p>
    <w:p w:rsidR="009E0F7A" w:rsidRPr="00747275" w:rsidRDefault="009E0F7A" w:rsidP="006E4326">
      <w:pPr>
        <w:spacing w:before="120"/>
        <w:rPr>
          <w:rFonts w:ascii="Calibri" w:hAnsi="Calibri" w:cs="Calibri"/>
          <w:b/>
          <w:sz w:val="24"/>
          <w:szCs w:val="24"/>
        </w:rPr>
      </w:pPr>
      <w:r w:rsidRPr="00747275">
        <w:rPr>
          <w:rFonts w:ascii="Calibri" w:hAnsi="Calibri" w:cs="Calibri"/>
          <w:b/>
          <w:sz w:val="24"/>
          <w:szCs w:val="24"/>
        </w:rPr>
        <w:t>ÎNCHEIE CONTRACT DE PRESTĂRI SERVICII PENTRU:</w:t>
      </w:r>
    </w:p>
    <w:p w:rsidR="009E0F7A" w:rsidRPr="00747275" w:rsidRDefault="0096596E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Un număr de 2 </w:t>
      </w:r>
      <w:r w:rsidR="009E0F7A" w:rsidRPr="00747275">
        <w:rPr>
          <w:rFonts w:ascii="Calibri" w:hAnsi="Calibri" w:cs="Calibri"/>
          <w:b/>
          <w:sz w:val="24"/>
          <w:szCs w:val="24"/>
        </w:rPr>
        <w:t>recenzori pentru recenzori pentru autorecenzarea asistată (</w:t>
      </w:r>
      <w:r>
        <w:rPr>
          <w:rFonts w:ascii="Calibri" w:hAnsi="Calibri" w:cs="Calibri"/>
          <w:b/>
          <w:sz w:val="24"/>
          <w:szCs w:val="24"/>
        </w:rPr>
        <w:t>ARA) din  C</w:t>
      </w:r>
      <w:r w:rsidR="009E0F7A" w:rsidRPr="00747275">
        <w:rPr>
          <w:rFonts w:ascii="Calibri" w:hAnsi="Calibri" w:cs="Calibri"/>
          <w:b/>
          <w:sz w:val="24"/>
          <w:szCs w:val="24"/>
        </w:rPr>
        <w:t xml:space="preserve">omuna </w:t>
      </w:r>
      <w:r>
        <w:rPr>
          <w:rFonts w:ascii="Calibri" w:hAnsi="Calibri" w:cs="Calibri"/>
          <w:b/>
          <w:sz w:val="24"/>
          <w:szCs w:val="24"/>
        </w:rPr>
        <w:t>MINTIU GHERLII</w:t>
      </w:r>
    </w:p>
    <w:p w:rsidR="009E0F7A" w:rsidRPr="00747275" w:rsidRDefault="0096596E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 număr de 4</w:t>
      </w:r>
      <w:r w:rsidR="009E0F7A" w:rsidRPr="00747275">
        <w:rPr>
          <w:rFonts w:ascii="Calibri" w:hAnsi="Calibri" w:cs="Calibri"/>
          <w:b/>
          <w:sz w:val="24"/>
          <w:szCs w:val="24"/>
        </w:rPr>
        <w:t xml:space="preserve"> recenzori pentru colectarea datelor Recensământului populației și locui</w:t>
      </w:r>
      <w:r>
        <w:rPr>
          <w:rFonts w:ascii="Calibri" w:hAnsi="Calibri" w:cs="Calibri"/>
          <w:b/>
          <w:sz w:val="24"/>
          <w:szCs w:val="24"/>
        </w:rPr>
        <w:t xml:space="preserve">nțelor din comuna </w:t>
      </w:r>
      <w:r w:rsidRPr="0096596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MINTIU GHERLII</w:t>
      </w:r>
    </w:p>
    <w:p w:rsidR="0096596E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96596E">
        <w:rPr>
          <w:rFonts w:ascii="Calibri" w:hAnsi="Calibri" w:cs="Calibri"/>
          <w:b/>
          <w:sz w:val="24"/>
          <w:szCs w:val="24"/>
        </w:rPr>
        <w:t>Un număr de .......</w:t>
      </w:r>
      <w:r w:rsidR="0096596E" w:rsidRPr="0096596E">
        <w:rPr>
          <w:rFonts w:ascii="Calibri" w:hAnsi="Calibri" w:cs="Calibri"/>
          <w:b/>
          <w:sz w:val="24"/>
          <w:szCs w:val="24"/>
        </w:rPr>
        <w:t>-</w:t>
      </w:r>
      <w:r w:rsidRPr="0096596E">
        <w:rPr>
          <w:rFonts w:ascii="Calibri" w:hAnsi="Calibri" w:cs="Calibri"/>
          <w:b/>
          <w:sz w:val="24"/>
          <w:szCs w:val="24"/>
        </w:rPr>
        <w:t>....... recenzori-șefi pentru monitorizarea/coordonarea colectării datelor Recensământului populației și locuinț</w:t>
      </w:r>
      <w:r w:rsidR="0096596E">
        <w:rPr>
          <w:rFonts w:ascii="Calibri" w:hAnsi="Calibri" w:cs="Calibri"/>
          <w:b/>
          <w:sz w:val="24"/>
          <w:szCs w:val="24"/>
        </w:rPr>
        <w:t xml:space="preserve">elor din  </w:t>
      </w:r>
      <w:r w:rsidRPr="0096596E">
        <w:rPr>
          <w:rFonts w:ascii="Calibri" w:hAnsi="Calibri" w:cs="Calibri"/>
          <w:b/>
          <w:sz w:val="24"/>
          <w:szCs w:val="24"/>
        </w:rPr>
        <w:t xml:space="preserve">comuna </w:t>
      </w:r>
      <w:r w:rsidR="0096596E">
        <w:rPr>
          <w:rFonts w:ascii="Calibri" w:hAnsi="Calibri" w:cs="Calibri"/>
          <w:b/>
          <w:sz w:val="24"/>
          <w:szCs w:val="24"/>
        </w:rPr>
        <w:t>MINTIU GHERLII</w:t>
      </w:r>
    </w:p>
    <w:p w:rsidR="009E0F7A" w:rsidRPr="0096596E" w:rsidRDefault="0096596E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96596E">
        <w:rPr>
          <w:rFonts w:ascii="Calibri" w:hAnsi="Calibri" w:cs="Calibri"/>
          <w:b/>
          <w:sz w:val="24"/>
          <w:szCs w:val="24"/>
        </w:rPr>
        <w:t xml:space="preserve"> </w:t>
      </w:r>
      <w:r w:rsidR="009E0F7A" w:rsidRPr="0096596E">
        <w:rPr>
          <w:rFonts w:ascii="Calibri" w:hAnsi="Calibri" w:cs="Calibri"/>
          <w:b/>
          <w:sz w:val="24"/>
          <w:szCs w:val="24"/>
        </w:rPr>
        <w:t>Un coordonator la nivel de UAT pentru monitorizare/coordonare la Recensământul populației și locu</w:t>
      </w:r>
      <w:r>
        <w:rPr>
          <w:rFonts w:ascii="Calibri" w:hAnsi="Calibri" w:cs="Calibri"/>
          <w:b/>
          <w:sz w:val="24"/>
          <w:szCs w:val="24"/>
        </w:rPr>
        <w:t xml:space="preserve">ințelor din </w:t>
      </w:r>
      <w:r w:rsidR="009E0F7A" w:rsidRPr="0096596E">
        <w:rPr>
          <w:rFonts w:ascii="Calibri" w:hAnsi="Calibri" w:cs="Calibri"/>
          <w:b/>
          <w:sz w:val="24"/>
          <w:szCs w:val="24"/>
        </w:rPr>
        <w:t xml:space="preserve"> comuna </w:t>
      </w:r>
      <w:r>
        <w:rPr>
          <w:rFonts w:ascii="Calibri" w:hAnsi="Calibri" w:cs="Calibri"/>
          <w:b/>
          <w:sz w:val="24"/>
          <w:szCs w:val="24"/>
        </w:rPr>
        <w:t>MINTIU GHERLII</w:t>
      </w:r>
    </w:p>
    <w:p w:rsidR="009E0F7A" w:rsidRPr="00747275" w:rsidRDefault="009E0F7A" w:rsidP="006E4326">
      <w:pPr>
        <w:spacing w:before="240"/>
        <w:jc w:val="both"/>
        <w:rPr>
          <w:rFonts w:ascii="Calibri" w:hAnsi="Calibri" w:cs="Calibri"/>
          <w:b/>
        </w:rPr>
      </w:pPr>
      <w:smartTag w:uri="urn:schemas-microsoft-com:office:smarttags" w:element="place">
        <w:smartTag w:uri="urn:schemas-microsoft-com:office:smarttags" w:element="City">
          <w:r w:rsidRPr="00747275">
            <w:rPr>
              <w:rFonts w:ascii="Calibri" w:hAnsi="Calibri" w:cs="Calibri"/>
              <w:b/>
              <w:lang w:val="en-US"/>
            </w:rPr>
            <w:t>MODALITATEA</w:t>
          </w:r>
        </w:smartTag>
        <w:r w:rsidRPr="00747275">
          <w:rPr>
            <w:rFonts w:ascii="Calibri" w:hAnsi="Calibri" w:cs="Calibri"/>
            <w:b/>
            <w:lang w:val="en-US"/>
          </w:rPr>
          <w:t xml:space="preserve"> </w:t>
        </w:r>
        <w:smartTag w:uri="urn:schemas-microsoft-com:office:smarttags" w:element="State">
          <w:r w:rsidRPr="00747275">
            <w:rPr>
              <w:rFonts w:ascii="Calibri" w:hAnsi="Calibri" w:cs="Calibri"/>
              <w:b/>
              <w:lang w:val="en-US"/>
            </w:rPr>
            <w:t>DE</w:t>
          </w:r>
        </w:smartTag>
      </w:smartTag>
      <w:r w:rsidRPr="00747275">
        <w:rPr>
          <w:rFonts w:ascii="Calibri" w:hAnsi="Calibri" w:cs="Calibri"/>
          <w:b/>
          <w:lang w:val="en-US"/>
        </w:rPr>
        <w:t xml:space="preserve"> CONTRACTARE</w:t>
      </w:r>
      <w:r w:rsidRPr="00747275">
        <w:rPr>
          <w:rFonts w:ascii="Calibri" w:hAnsi="Calibri" w:cs="Calibri"/>
          <w:b/>
        </w:rPr>
        <w:t>:</w:t>
      </w:r>
      <w:r w:rsidRPr="00747275">
        <w:rPr>
          <w:rFonts w:ascii="Calibri" w:hAnsi="Calibri" w:cs="Calibri"/>
          <w:b/>
          <w:lang w:val="en-US"/>
        </w:rPr>
        <w:t xml:space="preserve">  Contract de </w:t>
      </w:r>
      <w:proofErr w:type="spellStart"/>
      <w:r w:rsidRPr="00747275">
        <w:rPr>
          <w:rFonts w:ascii="Calibri" w:hAnsi="Calibri" w:cs="Calibri"/>
          <w:b/>
          <w:lang w:val="en-US"/>
        </w:rPr>
        <w:t>servicii</w:t>
      </w:r>
      <w:proofErr w:type="spellEnd"/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</w:rPr>
      </w:pPr>
      <w:r w:rsidRPr="00747275">
        <w:rPr>
          <w:rFonts w:ascii="Calibri" w:hAnsi="Calibri" w:cs="Calibri"/>
          <w:b/>
          <w:lang w:val="en-US"/>
        </w:rPr>
        <w:t>PERIOADA DE CONTRACTARE A SERVICIILOR</w:t>
      </w:r>
      <w:r w:rsidRPr="00747275">
        <w:rPr>
          <w:rFonts w:ascii="Calibri" w:hAnsi="Calibri" w:cs="Calibri"/>
          <w:b/>
        </w:rPr>
        <w:t xml:space="preserve">: </w:t>
      </w:r>
    </w:p>
    <w:p w:rsidR="009E0F7A" w:rsidRPr="00747275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Participarea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la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instruirea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organizată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UJIR la o data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comunicată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ulterior;</w:t>
      </w:r>
    </w:p>
    <w:p w:rsidR="009E0F7A" w:rsidRPr="00747275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Colectarea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datelor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: </w:t>
      </w:r>
    </w:p>
    <w:p w:rsidR="009E0F7A" w:rsidRPr="00747275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autorecenzarea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asistată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(ARA): </w:t>
      </w:r>
      <w:r w:rsidRPr="00747275">
        <w:rPr>
          <w:rFonts w:ascii="Calibri" w:hAnsi="Calibri" w:cs="Calibri"/>
          <w:b/>
          <w:sz w:val="28"/>
          <w:szCs w:val="28"/>
          <w:lang w:val="en-US"/>
        </w:rPr>
        <w:t>14.03-15.05.2022</w:t>
      </w:r>
    </w:p>
    <w:p w:rsidR="009E0F7A" w:rsidRPr="00747275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recenzarea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prin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efectuare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interviu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către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recenzor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: </w:t>
      </w:r>
      <w:r w:rsidRPr="00747275">
        <w:rPr>
          <w:rFonts w:ascii="Calibri" w:hAnsi="Calibri" w:cs="Calibri"/>
          <w:b/>
          <w:sz w:val="28"/>
          <w:szCs w:val="28"/>
          <w:lang w:val="en-US"/>
        </w:rPr>
        <w:t>16.05-17.07.2022</w:t>
      </w:r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  <w:lang w:val="en-US"/>
        </w:rPr>
      </w:pPr>
      <w:r w:rsidRPr="00747275">
        <w:rPr>
          <w:rFonts w:ascii="Calibri" w:hAnsi="Calibri" w:cs="Calibri"/>
          <w:b/>
          <w:lang w:val="en-US"/>
        </w:rPr>
        <w:t xml:space="preserve">LOCUL DE DESFĂȘURARE </w:t>
      </w:r>
      <w:proofErr w:type="gramStart"/>
      <w:r w:rsidRPr="00747275">
        <w:rPr>
          <w:rFonts w:ascii="Calibri" w:hAnsi="Calibri" w:cs="Calibri"/>
          <w:b/>
          <w:lang w:val="en-US"/>
        </w:rPr>
        <w:t>A</w:t>
      </w:r>
      <w:proofErr w:type="gramEnd"/>
      <w:r w:rsidRPr="00747275">
        <w:rPr>
          <w:rFonts w:ascii="Calibri" w:hAnsi="Calibri" w:cs="Calibri"/>
          <w:b/>
          <w:lang w:val="en-US"/>
        </w:rPr>
        <w:t xml:space="preserve"> ACTIVITĂȚII</w:t>
      </w:r>
    </w:p>
    <w:p w:rsidR="009E0F7A" w:rsidRPr="00747275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 xml:space="preserve">Pe teren, în limitele administrative ale localității </w:t>
      </w:r>
      <w:r w:rsidR="0096596E">
        <w:rPr>
          <w:rFonts w:ascii="Calibri" w:hAnsi="Calibri" w:cs="Calibri"/>
          <w:b/>
          <w:sz w:val="24"/>
          <w:szCs w:val="24"/>
        </w:rPr>
        <w:t>MINTIU GHERLII</w:t>
      </w:r>
      <w:r w:rsidRPr="00747275">
        <w:rPr>
          <w:rFonts w:ascii="Calibri" w:hAnsi="Calibri" w:cs="Calibri"/>
          <w:b/>
          <w:sz w:val="21"/>
          <w:szCs w:val="21"/>
        </w:rPr>
        <w:t xml:space="preserve"> (</w:t>
      </w:r>
      <w:r w:rsidRPr="00747275">
        <w:rPr>
          <w:rFonts w:ascii="Calibri" w:hAnsi="Calibri" w:cs="Calibri"/>
          <w:b/>
          <w:i/>
          <w:sz w:val="21"/>
          <w:szCs w:val="21"/>
        </w:rPr>
        <w:t>recenzori, recenzori-șefi și coordonator la nivel de UAT</w:t>
      </w:r>
      <w:r w:rsidRPr="00747275">
        <w:rPr>
          <w:rFonts w:ascii="Calibri" w:hAnsi="Calibri" w:cs="Calibri"/>
          <w:b/>
          <w:sz w:val="21"/>
          <w:szCs w:val="21"/>
        </w:rPr>
        <w:t xml:space="preserve">) </w:t>
      </w:r>
    </w:p>
    <w:p w:rsidR="009E0F7A" w:rsidRPr="00747275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In spațiul amenajat de către UAT în vederea autorecenzării (pe</w:t>
      </w:r>
      <w:r w:rsidR="0096596E">
        <w:rPr>
          <w:rFonts w:ascii="Calibri" w:hAnsi="Calibri" w:cs="Calibri"/>
          <w:b/>
          <w:sz w:val="21"/>
          <w:szCs w:val="21"/>
        </w:rPr>
        <w:t>ntru recenzorii ARA) la Primaria comuneio Mintiu Gherlii</w:t>
      </w:r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</w:rPr>
      </w:pPr>
      <w:r w:rsidRPr="00747275">
        <w:rPr>
          <w:rFonts w:ascii="Calibri" w:hAnsi="Calibri" w:cs="Calibri"/>
          <w:b/>
        </w:rPr>
        <w:t xml:space="preserve">CONDIȚII privind </w:t>
      </w:r>
      <w:r w:rsidRPr="00747275">
        <w:rPr>
          <w:rFonts w:ascii="Calibri" w:hAnsi="Calibri" w:cs="Calibri"/>
          <w:b/>
          <w:lang w:val="en-US"/>
        </w:rPr>
        <w:t>CONTRACTAREA SERVICIILOR</w:t>
      </w:r>
      <w:r w:rsidRPr="00747275">
        <w:rPr>
          <w:rFonts w:ascii="Calibri" w:hAnsi="Calibri" w:cs="Calibri"/>
          <w:b/>
        </w:rPr>
        <w:t xml:space="preserve">: 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 xml:space="preserve">Vârsta minimă de 18 ani împliniți la data selecției – </w:t>
      </w:r>
      <w:r w:rsidRPr="00747275">
        <w:rPr>
          <w:rFonts w:ascii="Calibri" w:hAnsi="Calibri" w:cs="Calibri"/>
          <w:b/>
          <w:i/>
          <w:sz w:val="21"/>
          <w:szCs w:val="21"/>
          <w:lang w:val="it-IT"/>
        </w:rPr>
        <w:t>condiție eliminatorie</w:t>
      </w:r>
      <w:r w:rsidRPr="00747275">
        <w:rPr>
          <w:rFonts w:ascii="Calibri" w:hAnsi="Calibri" w:cs="Calibri"/>
          <w:b/>
          <w:sz w:val="21"/>
          <w:szCs w:val="21"/>
          <w:lang w:val="it-IT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 xml:space="preserve">Minim studii medii absolvite (diplomă absolvent liceu) -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condiție</w:t>
      </w:r>
      <w:proofErr w:type="spellEnd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eliminatorie</w:t>
      </w:r>
      <w:proofErr w:type="spellEnd"/>
      <w:r w:rsidRPr="00747275">
        <w:rPr>
          <w:rFonts w:ascii="Calibri" w:hAnsi="Calibri" w:cs="Calibri"/>
          <w:b/>
          <w:sz w:val="21"/>
          <w:szCs w:val="21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nu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aibă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cazier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judiciar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-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condiție</w:t>
      </w:r>
      <w:proofErr w:type="spellEnd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i/>
          <w:sz w:val="21"/>
          <w:szCs w:val="21"/>
          <w:lang w:val="en-US"/>
        </w:rPr>
        <w:t>eliminatorie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Să dețină cunoștințe de utilizare a unei tablete;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</w:rPr>
      </w:pPr>
      <w:r w:rsidRPr="00747275">
        <w:rPr>
          <w:rFonts w:ascii="Calibri" w:hAnsi="Calibri" w:cs="Calibri"/>
          <w:b/>
          <w:sz w:val="21"/>
          <w:szCs w:val="21"/>
        </w:rPr>
        <w:t>Abilitatea de a comunica într-o manieră civilizată; capacitatea de a stabili contacte inter-personale, de a fi cordial, plăcut, metodic şi riguros;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>Să dispună de un telefon mobil pe care să-l utilizeze pentru comunicare;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Rezistenţă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la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stres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lucru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sub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presiune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zonele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/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comunitățile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cu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populaţie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altă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etnie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decât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română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cunoaşterea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limbii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acelei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etnii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specificului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etniei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respective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reprezintă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un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avantaj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desfăşurarea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muncii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sale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Expertiza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domeniul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statisticii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al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administrației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publice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experiența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operator statistic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statistic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sau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ca personal RGA (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recensământul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general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agricol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),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reprezintă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gramStart"/>
      <w:r w:rsidRPr="00747275">
        <w:rPr>
          <w:rFonts w:ascii="Calibri" w:hAnsi="Calibri" w:cs="Calibri"/>
          <w:b/>
          <w:sz w:val="21"/>
          <w:szCs w:val="21"/>
          <w:lang w:val="en-US"/>
        </w:rPr>
        <w:t>un</w:t>
      </w:r>
      <w:proofErr w:type="gram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avantaj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.</w:t>
      </w:r>
    </w:p>
    <w:p w:rsidR="009E0F7A" w:rsidRPr="00747275" w:rsidRDefault="009E0F7A" w:rsidP="006E4326">
      <w:pPr>
        <w:spacing w:before="120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747275">
        <w:rPr>
          <w:rFonts w:ascii="Calibri" w:hAnsi="Calibri" w:cs="Calibri"/>
          <w:b/>
          <w:lang w:val="en-US"/>
        </w:rPr>
        <w:t xml:space="preserve">ATRIBUȚIILE </w:t>
      </w:r>
      <w:smartTag w:uri="urn:schemas-microsoft-com:office:smarttags" w:element="place">
        <w:smartTag w:uri="urn:schemas-microsoft-com:office:smarttags" w:element="City">
          <w:r w:rsidRPr="00747275">
            <w:rPr>
              <w:rFonts w:ascii="Calibri" w:hAnsi="Calibri" w:cs="Calibri"/>
              <w:b/>
              <w:lang w:val="en-US"/>
            </w:rPr>
            <w:t>PERSONALULUI</w:t>
          </w:r>
        </w:smartTag>
        <w:r w:rsidRPr="00747275">
          <w:rPr>
            <w:rFonts w:ascii="Calibri" w:hAnsi="Calibri" w:cs="Calibri"/>
            <w:b/>
            <w:lang w:val="en-US"/>
          </w:rPr>
          <w:t xml:space="preserve"> </w:t>
        </w:r>
        <w:smartTag w:uri="urn:schemas-microsoft-com:office:smarttags" w:element="State">
          <w:r w:rsidRPr="00747275">
            <w:rPr>
              <w:rFonts w:ascii="Calibri" w:hAnsi="Calibri" w:cs="Calibri"/>
              <w:b/>
              <w:lang w:val="en-US"/>
            </w:rPr>
            <w:t>DE</w:t>
          </w:r>
        </w:smartTag>
      </w:smartTag>
      <w:r w:rsidRPr="00747275">
        <w:rPr>
          <w:rFonts w:ascii="Calibri" w:hAnsi="Calibri" w:cs="Calibri"/>
          <w:b/>
          <w:lang w:val="en-US"/>
        </w:rPr>
        <w:t xml:space="preserve"> RECENSĂMÂNT: </w:t>
      </w:r>
      <w:proofErr w:type="gram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conform</w:t>
      </w:r>
      <w:proofErr w:type="gramEnd"/>
      <w:r w:rsidRPr="00747275">
        <w:rPr>
          <w:rFonts w:ascii="Calibri" w:hAnsi="Calibri" w:cs="Calibri"/>
          <w:b/>
          <w:spacing w:val="-4"/>
          <w:sz w:val="21"/>
          <w:szCs w:val="21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Modelului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de contract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cadru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servicii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pentru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RPL2021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prevăzut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Anexa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nr. </w:t>
      </w:r>
      <w:proofErr w:type="gram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2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HG nr.</w:t>
      </w:r>
      <w:proofErr w:type="gram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gram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145/2022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privind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modificarea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și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completarea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pentru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stabilirea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bugetului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și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a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categoriilor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de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cheltuieli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necesare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efectuării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recensământului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populației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și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locuințelor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din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România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>anul</w:t>
      </w:r>
      <w:proofErr w:type="spellEnd"/>
      <w:r w:rsidRPr="00747275">
        <w:rPr>
          <w:rFonts w:ascii="Calibri" w:hAnsi="Calibri" w:cs="Calibri"/>
          <w:b/>
          <w:spacing w:val="-4"/>
          <w:sz w:val="21"/>
          <w:szCs w:val="21"/>
          <w:lang w:val="en-US"/>
        </w:rPr>
        <w:t xml:space="preserve"> 2021.</w:t>
      </w:r>
      <w:proofErr w:type="gramEnd"/>
    </w:p>
    <w:p w:rsidR="009E0F7A" w:rsidRPr="00747275" w:rsidRDefault="009E0F7A" w:rsidP="006E4326">
      <w:pPr>
        <w:spacing w:before="60"/>
        <w:jc w:val="both"/>
        <w:rPr>
          <w:rFonts w:ascii="Calibri" w:hAnsi="Calibri" w:cs="Calibri"/>
          <w:b/>
          <w:lang w:val="en-US"/>
        </w:rPr>
      </w:pPr>
    </w:p>
    <w:p w:rsidR="009E0F7A" w:rsidRPr="00747275" w:rsidRDefault="009E0F7A" w:rsidP="006E4326">
      <w:pPr>
        <w:spacing w:before="60"/>
        <w:jc w:val="both"/>
        <w:rPr>
          <w:rFonts w:ascii="Calibri" w:hAnsi="Calibri" w:cs="Calibri"/>
          <w:b/>
          <w:lang w:val="en-US"/>
        </w:rPr>
      </w:pPr>
      <w:r w:rsidRPr="00747275">
        <w:rPr>
          <w:rFonts w:ascii="Calibri" w:hAnsi="Calibri" w:cs="Calibri"/>
          <w:b/>
          <w:lang w:val="en-US"/>
        </w:rPr>
        <w:t>CONDIȚII SPECIFICE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Muncă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pe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teren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;</w:t>
      </w:r>
    </w:p>
    <w:p w:rsidR="009E0F7A" w:rsidRPr="00747275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it-IT"/>
        </w:rPr>
      </w:pPr>
      <w:r w:rsidRPr="00747275">
        <w:rPr>
          <w:rFonts w:ascii="Calibri" w:hAnsi="Calibri" w:cs="Calibri"/>
          <w:b/>
          <w:sz w:val="21"/>
          <w:szCs w:val="21"/>
          <w:lang w:val="it-IT"/>
        </w:rPr>
        <w:t>Disponibilitate de a lucra în program prelungit, în medie 8 ore pe zi (până la sfârşitul zilei);</w:t>
      </w:r>
    </w:p>
    <w:p w:rsidR="009E0F7A" w:rsidRDefault="009E0F7A" w:rsidP="00D75FC4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Disponibilitate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de a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lucra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în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weekend (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sâmbătă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şi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/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sau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 xml:space="preserve"> </w:t>
      </w:r>
      <w:proofErr w:type="spellStart"/>
      <w:r w:rsidRPr="00747275">
        <w:rPr>
          <w:rFonts w:ascii="Calibri" w:hAnsi="Calibri" w:cs="Calibri"/>
          <w:b/>
          <w:sz w:val="21"/>
          <w:szCs w:val="21"/>
          <w:lang w:val="en-US"/>
        </w:rPr>
        <w:t>duminică</w:t>
      </w:r>
      <w:proofErr w:type="spellEnd"/>
      <w:r w:rsidRPr="00747275">
        <w:rPr>
          <w:rFonts w:ascii="Calibri" w:hAnsi="Calibri" w:cs="Calibri"/>
          <w:b/>
          <w:sz w:val="21"/>
          <w:szCs w:val="21"/>
          <w:lang w:val="en-US"/>
        </w:rPr>
        <w:t>).</w:t>
      </w:r>
    </w:p>
    <w:p w:rsidR="003675E0" w:rsidRDefault="003675E0" w:rsidP="003675E0">
      <w:pPr>
        <w:widowControl/>
        <w:autoSpaceDE/>
        <w:autoSpaceDN/>
        <w:ind w:left="714"/>
        <w:jc w:val="both"/>
        <w:rPr>
          <w:rFonts w:ascii="Calibri" w:hAnsi="Calibri" w:cs="Calibri"/>
          <w:b/>
          <w:sz w:val="21"/>
          <w:szCs w:val="21"/>
          <w:lang w:val="en-US"/>
        </w:rPr>
      </w:pPr>
    </w:p>
    <w:p w:rsidR="003675E0" w:rsidRDefault="003675E0" w:rsidP="003675E0">
      <w:pPr>
        <w:widowControl/>
        <w:autoSpaceDE/>
        <w:autoSpaceDN/>
        <w:jc w:val="both"/>
        <w:rPr>
          <w:rFonts w:ascii="Calibri" w:hAnsi="Calibri" w:cs="Calibri"/>
          <w:b/>
          <w:sz w:val="21"/>
          <w:szCs w:val="21"/>
          <w:lang w:val="en-US"/>
        </w:rPr>
      </w:pPr>
    </w:p>
    <w:p w:rsidR="003675E0" w:rsidRPr="003675E0" w:rsidRDefault="003675E0" w:rsidP="003675E0">
      <w:pPr>
        <w:widowControl/>
        <w:autoSpaceDE/>
        <w:autoSpaceDN/>
        <w:ind w:left="714"/>
        <w:jc w:val="both"/>
        <w:rPr>
          <w:rFonts w:ascii="Calibri" w:hAnsi="Calibri" w:cs="Calibri"/>
          <w:b/>
          <w:sz w:val="21"/>
          <w:szCs w:val="21"/>
          <w:lang w:val="en-US"/>
        </w:rPr>
      </w:pPr>
      <w:r w:rsidRPr="003675E0">
        <w:rPr>
          <w:rFonts w:ascii="Calibri" w:hAnsi="Calibri" w:cs="Calibri"/>
          <w:b/>
          <w:sz w:val="21"/>
          <w:szCs w:val="21"/>
          <w:lang w:val="en-US"/>
        </w:rPr>
        <w:t>INSCRIERILE IN LISTELE DE CANDIDATI  SE POATE FACE IN  PERIOADA 8-18 FEBRUARIE 2022</w:t>
      </w:r>
      <w:r>
        <w:rPr>
          <w:rFonts w:ascii="Calibri" w:hAnsi="Calibri" w:cs="Calibri"/>
          <w:b/>
          <w:sz w:val="21"/>
          <w:szCs w:val="21"/>
          <w:lang w:val="en-US"/>
        </w:rPr>
        <w:t xml:space="preserve"> LA SEDIUL PRIMARIEI COMUNEI MINTIU GHERLII</w:t>
      </w:r>
    </w:p>
    <w:sectPr w:rsidR="003675E0" w:rsidRPr="003675E0" w:rsidSect="003675E0">
      <w:pgSz w:w="11906" w:h="16838"/>
      <w:pgMar w:top="113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26"/>
    <w:rsid w:val="00227544"/>
    <w:rsid w:val="002A73EA"/>
    <w:rsid w:val="00310AAE"/>
    <w:rsid w:val="003675E0"/>
    <w:rsid w:val="00441E5B"/>
    <w:rsid w:val="00492051"/>
    <w:rsid w:val="00612870"/>
    <w:rsid w:val="006E4326"/>
    <w:rsid w:val="00746844"/>
    <w:rsid w:val="00747275"/>
    <w:rsid w:val="0074763B"/>
    <w:rsid w:val="0090021D"/>
    <w:rsid w:val="0096596E"/>
    <w:rsid w:val="00970487"/>
    <w:rsid w:val="009B322F"/>
    <w:rsid w:val="009E0F7A"/>
    <w:rsid w:val="00AB5246"/>
    <w:rsid w:val="00B223C1"/>
    <w:rsid w:val="00D75FC4"/>
    <w:rsid w:val="00F0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26"/>
    <w:pPr>
      <w:widowControl w:val="0"/>
      <w:autoSpaceDE w:val="0"/>
      <w:autoSpaceDN w:val="0"/>
    </w:pPr>
    <w:rPr>
      <w:rFonts w:ascii="Trebuchet MS" w:hAnsi="Trebuchet MS" w:cs="Trebuchet MS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E4326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326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Isabelle Ispas</dc:creator>
  <cp:keywords/>
  <dc:description/>
  <cp:lastModifiedBy>20132</cp:lastModifiedBy>
  <cp:revision>12</cp:revision>
  <dcterms:created xsi:type="dcterms:W3CDTF">2022-02-09T06:12:00Z</dcterms:created>
  <dcterms:modified xsi:type="dcterms:W3CDTF">2022-02-21T08:07:00Z</dcterms:modified>
</cp:coreProperties>
</file>